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4E03F021" wp14:editId="08200AAB">
            <wp:simplePos x="0" y="0"/>
            <wp:positionH relativeFrom="column">
              <wp:posOffset>-568325</wp:posOffset>
            </wp:positionH>
            <wp:positionV relativeFrom="paragraph">
              <wp:posOffset>-406837</wp:posOffset>
            </wp:positionV>
            <wp:extent cx="2734229" cy="1780374"/>
            <wp:effectExtent l="0" t="0" r="0" b="0"/>
            <wp:wrapNone/>
            <wp:docPr id="2" name="Изображение 2" descr="logo_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logo_orang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4229" cy="1780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6C01">
        <w:rPr>
          <w:b/>
          <w:bCs/>
          <w:sz w:val="36"/>
          <w:szCs w:val="36"/>
        </w:rPr>
        <w:t xml:space="preserve">                                                                                                       </w:t>
      </w:r>
      <w:r w:rsidRPr="001C6C01">
        <w:rPr>
          <w:b/>
          <w:bCs/>
          <w:sz w:val="22"/>
          <w:szCs w:val="22"/>
        </w:rPr>
        <w:t xml:space="preserve">       </w:t>
      </w:r>
      <w:r w:rsidRPr="001C6C01">
        <w:rPr>
          <w:b/>
          <w:bCs/>
        </w:rPr>
        <w:t xml:space="preserve">  </w:t>
      </w:r>
      <w:r w:rsidRPr="000E323C">
        <w:rPr>
          <w:rFonts w:ascii="Times New Roman" w:hAnsi="Times New Roman" w:cs="Times New Roman"/>
          <w:b/>
          <w:bCs/>
        </w:rPr>
        <w:t xml:space="preserve">Туроператор </w:t>
      </w:r>
      <w:r>
        <w:rPr>
          <w:rFonts w:ascii="Times New Roman" w:hAnsi="Times New Roman" w:cs="Times New Roman"/>
          <w:b/>
          <w:bCs/>
        </w:rPr>
        <w:t>«</w:t>
      </w:r>
      <w:r w:rsidRPr="000E323C">
        <w:rPr>
          <w:rFonts w:ascii="Times New Roman" w:hAnsi="Times New Roman" w:cs="Times New Roman"/>
          <w:b/>
          <w:bCs/>
        </w:rPr>
        <w:t>Балкан Экспресс</w:t>
      </w:r>
      <w:r>
        <w:rPr>
          <w:rFonts w:ascii="Times New Roman" w:hAnsi="Times New Roman" w:cs="Times New Roman"/>
          <w:b/>
          <w:bCs/>
        </w:rPr>
        <w:t>»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Тел: +7 (495) 628-04-04 Москва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+7 (812) 308-04-04 Санкт-Петербург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+359-886-28-04-04 (офис в Болгарии)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http://www.balkan.ru</w:t>
      </w:r>
    </w:p>
    <w:p w:rsidR="000E323C" w:rsidRPr="000E323C" w:rsidRDefault="000E323C" w:rsidP="000E323C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rPr>
          <w:rFonts w:ascii="Times New Roman" w:hAnsi="Times New Roman" w:cs="Times New Roman"/>
          <w:b/>
          <w:bCs/>
          <w:sz w:val="18"/>
          <w:szCs w:val="18"/>
        </w:rPr>
      </w:pP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ПАМЯТКА ПАССАЖИРАМ ГРУППОВОГО АВТОБУСА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  <w:b/>
          <w:bCs/>
        </w:rPr>
      </w:pPr>
      <w:r w:rsidRPr="000E323C">
        <w:rPr>
          <w:rFonts w:ascii="Times New Roman" w:hAnsi="Times New Roman" w:cs="Times New Roman"/>
          <w:b/>
          <w:bCs/>
        </w:rPr>
        <w:t>БОЛГАРИЯ</w:t>
      </w:r>
      <w:r w:rsidR="005D62C2">
        <w:rPr>
          <w:rFonts w:ascii="Times New Roman" w:hAnsi="Times New Roman" w:cs="Times New Roman"/>
          <w:b/>
          <w:bCs/>
        </w:rPr>
        <w:t xml:space="preserve"> – </w:t>
      </w:r>
      <w:r w:rsidR="005D62C2" w:rsidRPr="000E323C">
        <w:rPr>
          <w:rFonts w:ascii="Times New Roman" w:hAnsi="Times New Roman" w:cs="Times New Roman"/>
          <w:b/>
          <w:bCs/>
        </w:rPr>
        <w:t xml:space="preserve">АВТОВОКЗАЛ Г. СТАМБУЛ </w:t>
      </w:r>
    </w:p>
    <w:p w:rsidR="000E323C" w:rsidRPr="000E323C" w:rsidRDefault="000E323C" w:rsidP="000E323C">
      <w:pPr>
        <w:jc w:val="center"/>
        <w:rPr>
          <w:rFonts w:ascii="Times New Roman" w:hAnsi="Times New Roman" w:cs="Times New Roman"/>
        </w:rPr>
      </w:pPr>
    </w:p>
    <w:p w:rsidR="000E323C" w:rsidRDefault="000E323C" w:rsidP="000E323C">
      <w:pPr>
        <w:jc w:val="center"/>
        <w:rPr>
          <w:rFonts w:ascii="Times New Roman" w:hAnsi="Times New Roman" w:cs="Times New Roman"/>
        </w:rPr>
      </w:pPr>
      <w:r w:rsidRPr="000E323C">
        <w:rPr>
          <w:rFonts w:ascii="Times New Roman" w:hAnsi="Times New Roman" w:cs="Times New Roman"/>
        </w:rPr>
        <w:t>Просим Вас ознакомиться с памяткой до отъезда.</w:t>
      </w:r>
    </w:p>
    <w:p w:rsidR="00FD6094" w:rsidRDefault="00FD6094" w:rsidP="000E323C">
      <w:pPr>
        <w:jc w:val="center"/>
        <w:rPr>
          <w:rFonts w:ascii="Times New Roman" w:hAnsi="Times New Roman" w:cs="Times New Roman"/>
        </w:rPr>
      </w:pPr>
    </w:p>
    <w:p w:rsidR="00FD6094" w:rsidRPr="00C6766C" w:rsidRDefault="00FD6094" w:rsidP="00FD6094">
      <w:pPr>
        <w:spacing w:line="276" w:lineRule="auto"/>
        <w:ind w:firstLine="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6766C">
        <w:rPr>
          <w:rFonts w:ascii="Times New Roman" w:hAnsi="Times New Roman" w:cs="Times New Roman"/>
          <w:b/>
          <w:bCs/>
          <w:color w:val="000000" w:themeColor="text1"/>
        </w:rPr>
        <w:t>Остановки на маршруте: Варна (Автовокзал)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Бяла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Обзор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Солнечный Берег (Лукойл)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>Бургас (Автовокзал Юг) –</w:t>
      </w:r>
      <w:r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C6766C">
        <w:rPr>
          <w:rFonts w:ascii="Times New Roman" w:hAnsi="Times New Roman" w:cs="Times New Roman"/>
          <w:b/>
          <w:bCs/>
          <w:color w:val="000000" w:themeColor="text1"/>
        </w:rPr>
        <w:t xml:space="preserve">Стамбул (Новый Аэропорт) – Стамбул (Автовокзал Байрампаша) </w:t>
      </w:r>
    </w:p>
    <w:p w:rsidR="00FD6094" w:rsidRDefault="00FD6094" w:rsidP="00FD6094">
      <w:pPr>
        <w:rPr>
          <w:rFonts w:ascii="Calibri" w:hAnsi="Calibri"/>
          <w:b/>
          <w:bCs/>
        </w:rPr>
      </w:pPr>
    </w:p>
    <w:p w:rsidR="00FD6094" w:rsidRPr="00C6766C" w:rsidRDefault="00FD6094" w:rsidP="00FD6094">
      <w:pPr>
        <w:spacing w:line="276" w:lineRule="auto"/>
        <w:ind w:firstLine="0"/>
        <w:contextualSpacing/>
        <w:rPr>
          <w:rFonts w:ascii="Times New Roman" w:hAnsi="Times New Roman" w:cs="Times New Roman"/>
          <w:b/>
          <w:bCs/>
        </w:rPr>
      </w:pPr>
      <w:r w:rsidRPr="00C6766C">
        <w:rPr>
          <w:rFonts w:ascii="Times New Roman" w:hAnsi="Times New Roman" w:cs="Times New Roman"/>
          <w:b/>
          <w:bCs/>
        </w:rPr>
        <w:t>Перед поездкой:</w:t>
      </w:r>
    </w:p>
    <w:p w:rsidR="00FD6094" w:rsidRPr="00C6766C" w:rsidRDefault="00FD6094" w:rsidP="00FD6094">
      <w:pPr>
        <w:spacing w:line="276" w:lineRule="auto"/>
        <w:ind w:firstLine="0"/>
        <w:contextualSpacing/>
        <w:rPr>
          <w:rFonts w:ascii="Times New Roman" w:hAnsi="Times New Roman" w:cs="Times New Roman"/>
          <w:sz w:val="20"/>
          <w:szCs w:val="20"/>
        </w:rPr>
      </w:pPr>
    </w:p>
    <w:p w:rsidR="000E323C" w:rsidRPr="00FD6094" w:rsidRDefault="00FD6094" w:rsidP="00FD6094">
      <w:pPr>
        <w:spacing w:line="276" w:lineRule="auto"/>
        <w:ind w:firstLine="0"/>
        <w:contextualSpacing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sz w:val="22"/>
          <w:szCs w:val="22"/>
        </w:rPr>
        <w:t xml:space="preserve">Убедитесь, что у Вас будет активен </w:t>
      </w:r>
      <w:proofErr w:type="spellStart"/>
      <w:r w:rsidRPr="00C6766C">
        <w:rPr>
          <w:rFonts w:ascii="Times New Roman" w:hAnsi="Times New Roman" w:cs="Times New Roman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sz w:val="22"/>
          <w:szCs w:val="22"/>
        </w:rPr>
        <w:t xml:space="preserve"> в роуминге в </w:t>
      </w:r>
      <w:r>
        <w:rPr>
          <w:rFonts w:ascii="Times New Roman" w:hAnsi="Times New Roman" w:cs="Times New Roman"/>
          <w:sz w:val="22"/>
          <w:szCs w:val="22"/>
        </w:rPr>
        <w:t>Болгарии</w:t>
      </w:r>
      <w:r w:rsidRPr="00C6766C">
        <w:rPr>
          <w:rFonts w:ascii="Times New Roman" w:hAnsi="Times New Roman" w:cs="Times New Roman"/>
          <w:sz w:val="22"/>
          <w:szCs w:val="22"/>
        </w:rPr>
        <w:t>. Для этого следует подключить интернет-пакет или пакет «Мессенджеры» в роуминге у Вашего мобильного оператора. Рекомендуем сделать это заранее.</w:t>
      </w:r>
    </w:p>
    <w:p w:rsidR="005D62C2" w:rsidRPr="005D62C2" w:rsidRDefault="00FD6094" w:rsidP="005D62C2">
      <w:pPr>
        <w:spacing w:before="240" w:after="180" w:line="276" w:lineRule="auto"/>
        <w:ind w:firstLine="0"/>
        <w:jc w:val="center"/>
        <w:outlineLvl w:val="2"/>
        <w:rPr>
          <w:rFonts w:ascii="Times New Roman" w:eastAsia="Times New Roman" w:hAnsi="Times New Roman" w:cs="Times New Roman"/>
          <w:b/>
          <w:bCs/>
          <w:color w:val="202020"/>
          <w:kern w:val="0"/>
          <w:lang w:eastAsia="ru-RU"/>
          <w14:ligatures w14:val="none"/>
        </w:rPr>
      </w:pPr>
      <w:r w:rsidRPr="008B0CB7">
        <w:rPr>
          <w:rFonts w:ascii="Times New Roman" w:eastAsia="Times New Roman" w:hAnsi="Times New Roman" w:cs="Times New Roman"/>
          <w:noProof/>
          <w:color w:val="212529"/>
          <w:kern w:val="0"/>
          <w:sz w:val="18"/>
          <w:szCs w:val="18"/>
          <w:lang w:eastAsia="ru-RU"/>
        </w:rPr>
        <w:drawing>
          <wp:anchor distT="0" distB="0" distL="114300" distR="114300" simplePos="0" relativeHeight="251660288" behindDoc="0" locked="0" layoutInCell="1" allowOverlap="1" wp14:anchorId="1FA9A88E">
            <wp:simplePos x="0" y="0"/>
            <wp:positionH relativeFrom="margin">
              <wp:posOffset>3355340</wp:posOffset>
            </wp:positionH>
            <wp:positionV relativeFrom="margin">
              <wp:posOffset>4311452</wp:posOffset>
            </wp:positionV>
            <wp:extent cx="2893695" cy="3067685"/>
            <wp:effectExtent l="0" t="0" r="1905" b="5715"/>
            <wp:wrapSquare wrapText="bothSides"/>
            <wp:docPr id="108252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2352" name="Рисунок 1082523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202020"/>
          <w:kern w:val="0"/>
          <w:lang w:eastAsia="ru-RU"/>
          <w14:ligatures w14:val="none"/>
        </w:rPr>
        <w:t>Если вы выезжаете из</w:t>
      </w:r>
      <w:r w:rsidR="005D62C2" w:rsidRPr="005D62C2">
        <w:rPr>
          <w:rFonts w:ascii="Times New Roman" w:eastAsia="Times New Roman" w:hAnsi="Times New Roman" w:cs="Times New Roman"/>
          <w:b/>
          <w:bCs/>
          <w:color w:val="202020"/>
          <w:kern w:val="0"/>
          <w:lang w:eastAsia="ru-RU"/>
          <w14:ligatures w14:val="none"/>
        </w:rPr>
        <w:t xml:space="preserve"> г. Варна</w:t>
      </w:r>
    </w:p>
    <w:p w:rsidR="005D62C2" w:rsidRPr="005D62C2" w:rsidRDefault="005D62C2" w:rsidP="005D62C2">
      <w:pPr>
        <w:shd w:val="clear" w:color="auto" w:fill="FFFFFF"/>
        <w:spacing w:after="180" w:line="300" w:lineRule="atLeast"/>
        <w:ind w:firstLine="0"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Центральный автовокзал Варны (на болгарском пишется «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Автогара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») находится на бульваре Владислава 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Варненчика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, 158 (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bld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Vladislav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</w:t>
      </w:r>
      <w:proofErr w:type="spellStart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Varnenchik</w:t>
      </w:r>
      <w:proofErr w:type="spellEnd"/>
      <w:r w:rsidRPr="005D62C2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158). Он расположен в 2,9 километрах от центра города, что составляет 10 минут езды или 30–40 минут ходьбы.</w:t>
      </w:r>
    </w:p>
    <w:p w:rsidR="005D62C2" w:rsidRPr="00FD6094" w:rsidRDefault="00FD6094" w:rsidP="00FD6094">
      <w:pPr>
        <w:spacing w:before="240" w:after="180" w:line="276" w:lineRule="auto"/>
        <w:ind w:firstLine="0"/>
        <w:outlineLvl w:val="2"/>
        <w:rPr>
          <w:rFonts w:ascii="Times New Roman" w:eastAsia="Times New Roman" w:hAnsi="Times New Roman" w:cs="Times New Roman"/>
          <w:b/>
          <w:bCs/>
          <w:color w:val="202020"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05B070">
            <wp:simplePos x="0" y="0"/>
            <wp:positionH relativeFrom="margin">
              <wp:posOffset>-922818</wp:posOffset>
            </wp:positionH>
            <wp:positionV relativeFrom="margin">
              <wp:posOffset>7814310</wp:posOffset>
            </wp:positionV>
            <wp:extent cx="3780155" cy="1954530"/>
            <wp:effectExtent l="0" t="0" r="4445" b="1270"/>
            <wp:wrapSquare wrapText="bothSides"/>
            <wp:docPr id="962717434" name="Рисунок 1" descr="Центральный автовокзал Вар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тральный автовокзал Вар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INCLUDEPICTURE "/Users/speciaineeds/Library/Group Containers/UBF8T346G9.ms/WebArchiveCopyPasteTempFiles/com.microsoft.Word/original.jpg?t=1721895394929" \* MERGEFORMATINET </w:instrText>
      </w:r>
      <w:r>
        <w:fldChar w:fldCharType="separate"/>
      </w:r>
      <w:r>
        <w:fldChar w:fldCharType="end"/>
      </w:r>
      <w:r w:rsidR="000E323C"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Автобус с </w:t>
      </w:r>
      <w:r w:rsidR="005D62C2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центрального </w:t>
      </w:r>
      <w:r w:rsidR="000E323C"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автовокзала г. </w:t>
      </w:r>
      <w:r w:rsidR="005D62C2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Варна</w:t>
      </w:r>
      <w:r w:rsidR="00EE0738"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 </w:t>
      </w:r>
      <w:r w:rsidR="005D62C2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в Турцию </w:t>
      </w:r>
      <w:r w:rsidR="00EE0738" w:rsidRPr="00C6766C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отправляется </w:t>
      </w:r>
      <w:r w:rsidR="005D62C2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из сектора 10.</w:t>
      </w:r>
    </w:p>
    <w:p w:rsidR="000E323C" w:rsidRPr="00C6766C" w:rsidRDefault="000E323C" w:rsidP="00C6766C">
      <w:pPr>
        <w:pStyle w:val="a7"/>
        <w:spacing w:line="276" w:lineRule="auto"/>
        <w:contextualSpacing/>
        <w:jc w:val="both"/>
        <w:rPr>
          <w:rFonts w:ascii="Times New Roman" w:hAnsi="Times New Roman" w:cs="Times New Roman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Подойдите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к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="00EE0738"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>указан</w:t>
      </w:r>
      <w:r w:rsidR="005D62C2">
        <w:rPr>
          <w:rFonts w:ascii="Times New Roman" w:hAnsi="Times New Roman" w:cs="Times New Roman"/>
          <w:color w:val="000009"/>
          <w:spacing w:val="-6"/>
          <w:sz w:val="22"/>
          <w:szCs w:val="22"/>
        </w:rPr>
        <w:t>ному</w:t>
      </w:r>
      <w:r w:rsidR="00EE0738"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выше </w:t>
      </w:r>
      <w:r w:rsidR="005D62C2">
        <w:rPr>
          <w:rFonts w:ascii="Times New Roman" w:hAnsi="Times New Roman" w:cs="Times New Roman"/>
          <w:color w:val="000009"/>
          <w:sz w:val="22"/>
          <w:szCs w:val="22"/>
        </w:rPr>
        <w:t xml:space="preserve">месту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</w:t>
      </w:r>
      <w:r w:rsidRPr="00C6766C">
        <w:rPr>
          <w:rFonts w:ascii="Times New Roman" w:hAnsi="Times New Roman" w:cs="Times New Roman"/>
          <w:color w:val="000009"/>
          <w:spacing w:val="-6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ожидайте</w:t>
      </w:r>
      <w:r w:rsidRPr="00C6766C">
        <w:rPr>
          <w:rFonts w:ascii="Times New Roman" w:hAnsi="Times New Roman" w:cs="Times New Roman"/>
          <w:color w:val="000009"/>
          <w:spacing w:val="-7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</w:t>
      </w:r>
      <w:r w:rsidR="00EE0738"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 автобус с логотипом перевозчика «</w:t>
      </w:r>
      <w:r w:rsidR="00EE0738" w:rsidRPr="00C6766C">
        <w:rPr>
          <w:rFonts w:ascii="Times New Roman" w:hAnsi="Times New Roman" w:cs="Times New Roman"/>
          <w:color w:val="000009"/>
          <w:sz w:val="22"/>
          <w:szCs w:val="22"/>
          <w:lang w:val="en-US"/>
        </w:rPr>
        <w:t>Arda</w:t>
      </w:r>
      <w:r w:rsidR="00EE0738" w:rsidRPr="00C6766C">
        <w:rPr>
          <w:rFonts w:ascii="Times New Roman" w:hAnsi="Times New Roman" w:cs="Times New Roman"/>
          <w:color w:val="000009"/>
          <w:sz w:val="22"/>
          <w:szCs w:val="22"/>
        </w:rPr>
        <w:t xml:space="preserve"> </w:t>
      </w:r>
      <w:r w:rsidR="00EE0738" w:rsidRPr="00C6766C">
        <w:rPr>
          <w:rFonts w:ascii="Times New Roman" w:hAnsi="Times New Roman" w:cs="Times New Roman"/>
          <w:color w:val="000009"/>
          <w:sz w:val="22"/>
          <w:szCs w:val="22"/>
          <w:lang w:val="en-US"/>
        </w:rPr>
        <w:t>Tur</w:t>
      </w:r>
      <w:r w:rsidR="00EE0738" w:rsidRPr="00C6766C">
        <w:rPr>
          <w:rFonts w:ascii="Times New Roman" w:eastAsia="Times New Roman" w:hAnsi="Times New Roman" w:cs="Times New Roman"/>
          <w:color w:val="212529"/>
          <w:sz w:val="22"/>
          <w:szCs w:val="22"/>
          <w:lang w:eastAsia="ru-RU"/>
        </w:rPr>
        <w:t>»</w:t>
      </w:r>
    </w:p>
    <w:p w:rsidR="00FD6094" w:rsidRDefault="000E323C" w:rsidP="00C6766C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  <w:r w:rsidRPr="00C6766C">
        <w:rPr>
          <w:rFonts w:ascii="Times New Roman" w:hAnsi="Times New Roman" w:cs="Times New Roman"/>
          <w:b/>
          <w:bCs/>
          <w:sz w:val="22"/>
          <w:szCs w:val="22"/>
        </w:rPr>
        <w:t>Пассажир обязан прибыть к месту отправления не позднее чем за 20 минут до отправления автобуса.</w:t>
      </w:r>
    </w:p>
    <w:p w:rsidR="00FD6094" w:rsidRPr="008F419A" w:rsidRDefault="00FD6094" w:rsidP="00C6766C">
      <w:pPr>
        <w:pStyle w:val="a7"/>
        <w:spacing w:line="276" w:lineRule="auto"/>
        <w:contextualSpacing/>
        <w:rPr>
          <w:rFonts w:ascii="Times New Roman" w:hAnsi="Times New Roman" w:cs="Times New Roman"/>
          <w:b/>
          <w:bCs/>
          <w:sz w:val="22"/>
          <w:szCs w:val="22"/>
        </w:rPr>
      </w:pPr>
    </w:p>
    <w:p w:rsidR="00FD6094" w:rsidRPr="00FD6094" w:rsidRDefault="00FD6094" w:rsidP="00FD6094">
      <w:pPr>
        <w:pStyle w:val="a7"/>
        <w:spacing w:line="276" w:lineRule="auto"/>
        <w:contextualSpacing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8F2A767">
            <wp:simplePos x="0" y="0"/>
            <wp:positionH relativeFrom="margin">
              <wp:posOffset>2858735</wp:posOffset>
            </wp:positionH>
            <wp:positionV relativeFrom="margin">
              <wp:posOffset>7810320</wp:posOffset>
            </wp:positionV>
            <wp:extent cx="3472815" cy="1948815"/>
            <wp:effectExtent l="0" t="0" r="0" b="0"/>
            <wp:wrapSquare wrapText="bothSides"/>
            <wp:docPr id="603878689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fldChar w:fldCharType="begin"/>
      </w:r>
      <w:r>
        <w:instrText xml:space="preserve"> INCLUDEPICTURE "/Users/speciaineeds/Library/Group Containers/UBF8T346G9.ms/WebArchiveCopyPasteTempFiles/com.microsoft.Word/ARD_1.jpg" \* MERGEFORMATINET </w:instrText>
      </w:r>
      <w:r>
        <w:fldChar w:fldCharType="separate"/>
      </w:r>
      <w:r>
        <w:fldChar w:fldCharType="end"/>
      </w:r>
    </w:p>
    <w:p w:rsidR="000252E5" w:rsidRDefault="000252E5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0252E5">
        <w:rPr>
          <w:rFonts w:ascii="Times New Roman" w:hAnsi="Times New Roman" w:cs="Times New Roman"/>
          <w:b/>
          <w:bCs/>
        </w:rPr>
        <w:lastRenderedPageBreak/>
        <w:t>Если вы выезжаете из г. Солнечный Берег</w:t>
      </w:r>
    </w:p>
    <w:p w:rsidR="00FD6094" w:rsidRPr="000252E5" w:rsidRDefault="00FD6094" w:rsidP="000252E5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</w:p>
    <w:p w:rsidR="00FD6094" w:rsidRDefault="000252E5" w:rsidP="00C6766C">
      <w:pPr>
        <w:pStyle w:val="a7"/>
        <w:spacing w:line="276" w:lineRule="auto"/>
        <w:contextualSpacing/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</w:pPr>
      <w:r w:rsidRPr="000252E5">
        <w:rPr>
          <w:rFonts w:ascii="Times New Roman" w:hAnsi="Times New Roman" w:cs="Times New Roman"/>
          <w:sz w:val="22"/>
          <w:szCs w:val="22"/>
        </w:rPr>
        <w:t xml:space="preserve">Автобус отправляется с центрального автовокзала курорта Солнечный Берег, расположенного по адресу </w:t>
      </w:r>
      <w:r w:rsidRPr="000252E5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 xml:space="preserve">ул. </w:t>
      </w:r>
      <w:proofErr w:type="spellStart"/>
      <w:r w:rsidRPr="000252E5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>Първа</w:t>
      </w:r>
      <w:proofErr w:type="spellEnd"/>
      <w:r w:rsidRPr="000252E5"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  <w:t xml:space="preserve">, Солнечный Берег, Болгария. </w:t>
      </w:r>
    </w:p>
    <w:p w:rsidR="00FD6094" w:rsidRPr="00FD6094" w:rsidRDefault="00FD6094" w:rsidP="00C6766C">
      <w:pPr>
        <w:pStyle w:val="a7"/>
        <w:spacing w:line="276" w:lineRule="auto"/>
        <w:contextualSpacing/>
        <w:rPr>
          <w:rFonts w:ascii="Times New Roman" w:hAnsi="Times New Roman" w:cs="Times New Roman"/>
          <w:color w:val="262626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105412">
            <wp:simplePos x="0" y="0"/>
            <wp:positionH relativeFrom="margin">
              <wp:posOffset>1011759</wp:posOffset>
            </wp:positionH>
            <wp:positionV relativeFrom="margin">
              <wp:posOffset>830510</wp:posOffset>
            </wp:positionV>
            <wp:extent cx="4102100" cy="2120900"/>
            <wp:effectExtent l="0" t="0" r="0" b="0"/>
            <wp:wrapSquare wrapText="bothSides"/>
            <wp:docPr id="420374980" name="Рисунок 2" descr="Автовокзал Солнечного Бер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товокзал Солнечного Бере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2E5" w:rsidRDefault="00FD6094" w:rsidP="00C6766C">
      <w:pPr>
        <w:pStyle w:val="a7"/>
        <w:spacing w:line="276" w:lineRule="auto"/>
        <w:contextualSpacing/>
      </w:pPr>
      <w:r>
        <w:fldChar w:fldCharType="begin"/>
      </w:r>
      <w:r>
        <w:instrText xml:space="preserve"> INCLUDEPICTURE "/Users/speciaineeds/Library/Group Containers/UBF8T346G9.ms/WebArchiveCopyPasteTempFiles/com.microsoft.Word/original.jpg" \* MERGEFORMATINET </w:instrText>
      </w:r>
      <w:r>
        <w:fldChar w:fldCharType="separate"/>
      </w:r>
      <w:r>
        <w:fldChar w:fldCharType="end"/>
      </w:r>
    </w:p>
    <w:p w:rsidR="000252E5" w:rsidRDefault="00FD6094" w:rsidP="00C6766C">
      <w:pPr>
        <w:pStyle w:val="a7"/>
        <w:spacing w:line="276" w:lineRule="auto"/>
        <w:contextualSpacing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1004774</wp:posOffset>
            </wp:positionH>
            <wp:positionV relativeFrom="margin">
              <wp:posOffset>2951410</wp:posOffset>
            </wp:positionV>
            <wp:extent cx="4115435" cy="2315210"/>
            <wp:effectExtent l="0" t="0" r="0" b="0"/>
            <wp:wrapSquare wrapText="bothSides"/>
            <wp:docPr id="2144980282" name="Рисунок 3" descr="Автовокзал Солнечного Бер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втовокзал Солнечного Берег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52E5">
        <w:fldChar w:fldCharType="begin"/>
      </w:r>
      <w:r w:rsidR="000252E5">
        <w:instrText xml:space="preserve"> INCLUDEPICTURE "/Users/speciaineeds/Library/Group Containers/UBF8T346G9.ms/WebArchiveCopyPasteTempFiles/com.microsoft.Word/870_490_fixedwidth.jpg" \* MERGEFORMATINET </w:instrText>
      </w:r>
      <w:r w:rsidR="000252E5">
        <w:fldChar w:fldCharType="separate"/>
      </w:r>
      <w:r w:rsidR="000252E5">
        <w:fldChar w:fldCharType="end"/>
      </w:r>
    </w:p>
    <w:p w:rsidR="000252E5" w:rsidRPr="00FD6094" w:rsidRDefault="000252E5" w:rsidP="00C6766C">
      <w:pPr>
        <w:pStyle w:val="a7"/>
        <w:spacing w:line="276" w:lineRule="auto"/>
        <w:contextualSpacing/>
      </w:pPr>
    </w:p>
    <w:p w:rsidR="00FD6094" w:rsidRDefault="00FD6094">
      <w:pPr>
        <w:rPr>
          <w:rFonts w:ascii="Times New Roman" w:eastAsia="Microsoft Sans Serif" w:hAnsi="Times New Roman" w:cs="Times New Roman"/>
          <w:b/>
          <w:bCs/>
          <w:kern w:val="0"/>
          <w14:ligatures w14:val="none"/>
        </w:rPr>
      </w:pPr>
      <w:r w:rsidRPr="008B0CB7">
        <w:rPr>
          <w:rFonts w:ascii="Times New Roman" w:eastAsia="Times New Roman" w:hAnsi="Times New Roman" w:cs="Times New Roman"/>
          <w:noProof/>
          <w:color w:val="212529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1" wp14:anchorId="254AC546">
            <wp:simplePos x="0" y="0"/>
            <wp:positionH relativeFrom="margin">
              <wp:posOffset>1344108</wp:posOffset>
            </wp:positionH>
            <wp:positionV relativeFrom="margin">
              <wp:posOffset>5391005</wp:posOffset>
            </wp:positionV>
            <wp:extent cx="3145871" cy="3784031"/>
            <wp:effectExtent l="0" t="0" r="3810" b="635"/>
            <wp:wrapSquare wrapText="bothSides"/>
            <wp:docPr id="11825654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565458" name="Рисунок 11825654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871" cy="378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</w:rPr>
        <w:br w:type="page"/>
      </w:r>
    </w:p>
    <w:p w:rsidR="00C6766C" w:rsidRDefault="005D62C2" w:rsidP="005D62C2">
      <w:pPr>
        <w:pStyle w:val="a7"/>
        <w:spacing w:line="276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5D62C2">
        <w:rPr>
          <w:rFonts w:ascii="Times New Roman" w:hAnsi="Times New Roman" w:cs="Times New Roman"/>
          <w:b/>
          <w:bCs/>
        </w:rPr>
        <w:lastRenderedPageBreak/>
        <w:t>Если вы выезжаете из г. Бургас</w:t>
      </w:r>
    </w:p>
    <w:p w:rsidR="005D62C2" w:rsidRPr="000252E5" w:rsidRDefault="005D62C2" w:rsidP="000252E5">
      <w:pPr>
        <w:spacing w:line="276" w:lineRule="auto"/>
        <w:ind w:firstLine="0"/>
        <w:contextualSpacing/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</w:pPr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Автобус отправляется с Автовокзала-ЮГ г. Бургаса. Вы также можете встретить названия </w:t>
      </w:r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Бургас </w:t>
      </w:r>
      <w:proofErr w:type="spellStart"/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>Автогара</w:t>
      </w:r>
      <w:proofErr w:type="spellEnd"/>
      <w:r w:rsidRPr="000252E5">
        <w:rPr>
          <w:rFonts w:ascii="Times New Roman" w:eastAsia="Times New Roman" w:hAnsi="Times New Roman" w:cs="Times New Roman"/>
          <w:color w:val="202020"/>
          <w:kern w:val="0"/>
          <w:sz w:val="22"/>
          <w:szCs w:val="22"/>
          <w:lang w:eastAsia="ru-RU"/>
          <w14:ligatures w14:val="none"/>
        </w:rPr>
        <w:t xml:space="preserve"> Юг или Терминал Юг.</w:t>
      </w:r>
    </w:p>
    <w:p w:rsidR="005D62C2" w:rsidRDefault="005D62C2" w:rsidP="000252E5">
      <w:pPr>
        <w:shd w:val="clear" w:color="auto" w:fill="FFFFFF"/>
        <w:spacing w:line="276" w:lineRule="auto"/>
        <w:ind w:firstLine="0"/>
        <w:contextualSpacing/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</w:pPr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Автовокзал расположен по адресу: пл. Царица </w:t>
      </w:r>
      <w:proofErr w:type="spellStart"/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Йоанна</w:t>
      </w:r>
      <w:proofErr w:type="spellEnd"/>
      <w:r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>, 8000</w:t>
      </w:r>
      <w:r w:rsidR="000252E5" w:rsidRPr="000252E5">
        <w:rPr>
          <w:rFonts w:ascii="Times New Roman" w:eastAsia="Times New Roman" w:hAnsi="Times New Roman" w:cs="Times New Roman"/>
          <w:color w:val="212529"/>
          <w:kern w:val="0"/>
          <w:sz w:val="22"/>
          <w:szCs w:val="22"/>
          <w:lang w:eastAsia="ru-RU"/>
          <w14:ligatures w14:val="none"/>
        </w:rPr>
        <w:t xml:space="preserve">. Это в центре </w:t>
      </w:r>
      <w:r w:rsidR="000252E5" w:rsidRPr="000252E5">
        <w:rPr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  <w:t>Бургаса рядом с железнодорожным вокзалом Бургаса, пляжем, портом и пешеходной улицей Александровская.</w:t>
      </w:r>
      <w:r w:rsidR="000252E5" w:rsidRPr="000252E5"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  <w:t> </w:t>
      </w:r>
    </w:p>
    <w:p w:rsidR="00FD6094" w:rsidRPr="000252E5" w:rsidRDefault="00FD6094" w:rsidP="000252E5">
      <w:pPr>
        <w:shd w:val="clear" w:color="auto" w:fill="FFFFFF"/>
        <w:spacing w:line="276" w:lineRule="auto"/>
        <w:ind w:firstLine="0"/>
        <w:contextualSpacing/>
        <w:rPr>
          <w:rStyle w:val="apple-converted-space"/>
          <w:rFonts w:ascii="Times New Roman" w:hAnsi="Times New Roman" w:cs="Times New Roman"/>
          <w:color w:val="202020"/>
          <w:sz w:val="22"/>
          <w:szCs w:val="22"/>
          <w:shd w:val="clear" w:color="auto" w:fill="FFFFFF"/>
        </w:rPr>
      </w:pPr>
    </w:p>
    <w:p w:rsidR="000252E5" w:rsidRPr="000252E5" w:rsidRDefault="000252E5" w:rsidP="000252E5">
      <w:pPr>
        <w:shd w:val="clear" w:color="auto" w:fill="FFFFFF"/>
        <w:spacing w:after="180" w:line="300" w:lineRule="atLeast"/>
        <w:ind w:firstLine="0"/>
        <w:jc w:val="left"/>
        <w:rPr>
          <w:rFonts w:ascii="Trebuchet MS" w:eastAsia="Times New Roman" w:hAnsi="Trebuchet MS" w:cs="Times New Roman"/>
          <w:color w:val="212529"/>
          <w:kern w:val="0"/>
          <w:sz w:val="21"/>
          <w:szCs w:val="21"/>
          <w:lang w:eastAsia="ru-RU"/>
          <w14:ligatures w14:val="none"/>
        </w:rPr>
      </w:pPr>
      <w:r>
        <w:fldChar w:fldCharType="begin"/>
      </w:r>
      <w:r>
        <w:instrText xml:space="preserve"> INCLUDEPICTURE "http://kakdobratsa.ru/wp-content/uploads/kakdobratsa_ru/2020/05/Burgas-Bus-Station-South.jpg"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3950970" cy="2673397"/>
            <wp:effectExtent l="0" t="0" r="0" b="6350"/>
            <wp:docPr id="1417867158" name="Рисунок 1" descr="Автовокзал Юг в Бурга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вокзал Юг в Бургас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4" cy="27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C6766C" w:rsidRPr="005D62C2" w:rsidRDefault="005D62C2" w:rsidP="000E323C">
      <w:pPr>
        <w:pStyle w:val="a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8B0CB7">
        <w:rPr>
          <w:noProof/>
          <w:color w:val="212529"/>
          <w:sz w:val="18"/>
          <w:szCs w:val="18"/>
        </w:rPr>
        <w:drawing>
          <wp:inline distT="0" distB="0" distL="0" distR="0" wp14:anchorId="67296B2B" wp14:editId="3B01315B">
            <wp:extent cx="3950970" cy="4907559"/>
            <wp:effectExtent l="0" t="0" r="0" b="0"/>
            <wp:docPr id="6299261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926175" name="Рисунок 62992617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1"/>
                    <a:stretch/>
                  </pic:blipFill>
                  <pic:spPr bwMode="auto">
                    <a:xfrm>
                      <a:off x="0" y="0"/>
                      <a:ext cx="3962595" cy="492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E5" w:rsidRDefault="000252E5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lastRenderedPageBreak/>
        <w:t>Телефоны для связи координатора Болгарского офиса</w:t>
      </w:r>
    </w:p>
    <w:p w:rsidR="00FD6094" w:rsidRPr="00C6766C" w:rsidRDefault="00FD6094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+359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88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428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3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04</w:t>
      </w:r>
      <w:r w:rsidRPr="00C6766C">
        <w:rPr>
          <w:rFonts w:ascii="Times New Roman" w:hAnsi="Times New Roman" w:cs="Times New Roman"/>
          <w:color w:val="000009"/>
          <w:spacing w:val="4"/>
          <w:w w:val="105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(</w:t>
      </w:r>
      <w:proofErr w:type="spellStart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WhatsApp</w:t>
      </w:r>
      <w:proofErr w:type="spellEnd"/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>+7 495 628 04 04 (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  <w:lang w:val="en-US"/>
        </w:rPr>
        <w:t>c</w:t>
      </w:r>
      <w:r w:rsidRPr="00C6766C">
        <w:rPr>
          <w:rFonts w:ascii="Times New Roman" w:hAnsi="Times New Roman" w:cs="Times New Roman"/>
          <w:color w:val="000009"/>
          <w:w w:val="105"/>
          <w:sz w:val="22"/>
          <w:szCs w:val="22"/>
        </w:rPr>
        <w:t xml:space="preserve"> 10:00 до 19:00)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w w:val="105"/>
          <w:sz w:val="22"/>
          <w:szCs w:val="22"/>
        </w:rPr>
      </w:pP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  <w:r w:rsidRPr="00C6766C">
        <w:rPr>
          <w:rFonts w:ascii="Times New Roman" w:hAnsi="Times New Roman" w:cs="Times New Roman"/>
          <w:color w:val="000009"/>
          <w:sz w:val="22"/>
          <w:szCs w:val="22"/>
        </w:rPr>
        <w:t>В случае каких-либо изменений по трансферу просим Вас заранее связаться с</w:t>
      </w:r>
      <w:r w:rsidRPr="00C6766C">
        <w:rPr>
          <w:rFonts w:ascii="Times New Roman" w:hAnsi="Times New Roman" w:cs="Times New Roman"/>
          <w:color w:val="000009"/>
          <w:spacing w:val="-6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вашим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менеджером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для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уточнения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всех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интересующих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Вас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вопросов.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При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наличии у Вас суммы денежных средств, которая подлежит декларированию,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обязательно сообщите нам об этом заранее, чтобы мы спланировали время</w:t>
      </w:r>
      <w:r w:rsidRPr="00C6766C">
        <w:rPr>
          <w:rFonts w:ascii="Times New Roman" w:hAnsi="Times New Roman" w:cs="Times New Roman"/>
          <w:color w:val="000009"/>
          <w:spacing w:val="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отправления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трансфера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с учётом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ожидания</w:t>
      </w:r>
      <w:r w:rsidRPr="00C6766C">
        <w:rPr>
          <w:rFonts w:ascii="Times New Roman" w:hAnsi="Times New Roman" w:cs="Times New Roman"/>
          <w:color w:val="000009"/>
          <w:spacing w:val="-1"/>
          <w:sz w:val="22"/>
          <w:szCs w:val="22"/>
        </w:rPr>
        <w:t xml:space="preserve"> </w:t>
      </w:r>
      <w:r w:rsidRPr="00C6766C">
        <w:rPr>
          <w:rFonts w:ascii="Times New Roman" w:hAnsi="Times New Roman" w:cs="Times New Roman"/>
          <w:color w:val="000009"/>
          <w:sz w:val="22"/>
          <w:szCs w:val="22"/>
        </w:rPr>
        <w:t>на границе.</w:t>
      </w:r>
    </w:p>
    <w:p w:rsidR="00C6766C" w:rsidRPr="00C6766C" w:rsidRDefault="00C6766C" w:rsidP="00C6766C">
      <w:pPr>
        <w:pStyle w:val="a7"/>
        <w:spacing w:line="276" w:lineRule="auto"/>
        <w:ind w:left="102" w:right="329"/>
        <w:contextualSpacing/>
        <w:jc w:val="both"/>
        <w:rPr>
          <w:rFonts w:ascii="Times New Roman" w:hAnsi="Times New Roman" w:cs="Times New Roman"/>
          <w:color w:val="000009"/>
          <w:sz w:val="22"/>
          <w:szCs w:val="22"/>
        </w:rPr>
      </w:pP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center"/>
        <w:rPr>
          <w:b/>
          <w:bCs/>
        </w:rPr>
      </w:pPr>
      <w:r w:rsidRPr="00C6766C">
        <w:rPr>
          <w:b/>
          <w:bCs/>
        </w:rPr>
        <w:t>Виза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  <w:r w:rsidRPr="00C6766C">
        <w:rPr>
          <w:sz w:val="22"/>
          <w:szCs w:val="22"/>
        </w:rPr>
        <w:t>Перед планированием путешествия необходимо ознакомиться с актуальными требованиями страны назначения на официальном сайте ИАТА. - www.iatatravelcentre.com. Пассажир несет ответственность за получение всех необходимых для путешествия документов, виз, разрешений, а также за соблюдение всех применяемых законов о выезде, въезде и транзите страны вылета, прибытия и транзита.</w:t>
      </w:r>
    </w:p>
    <w:p w:rsidR="00C6766C" w:rsidRPr="008F419A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C6766C" w:rsidRPr="008F419A" w:rsidRDefault="00C6766C" w:rsidP="00C6766C">
      <w:pPr>
        <w:pStyle w:val="a5"/>
        <w:tabs>
          <w:tab w:val="left" w:pos="1134"/>
        </w:tabs>
        <w:ind w:left="0"/>
        <w:jc w:val="center"/>
        <w:rPr>
          <w:rFonts w:ascii="Calibri" w:eastAsia="Times New Roman" w:hAnsi="Calibri" w:cs="Calibri"/>
          <w:sz w:val="16"/>
          <w:szCs w:val="16"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имеет право:</w:t>
      </w:r>
    </w:p>
    <w:p w:rsidR="00C6766C" w:rsidRPr="00C6766C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>П</w:t>
      </w:r>
      <w:r w:rsidR="00C6766C" w:rsidRPr="00C6766C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ровозить с собой детей, при условии оформления Маршрутной квитанции с соблюдением требований по безопасности перевозки детей. Провозить ручную кладь. Обращаться к Аккредитованному агентству или Поставщику услуг по вопросам, связанным с перевозкой пассажира автобусным транспортом. </w:t>
      </w:r>
    </w:p>
    <w:p w:rsidR="00C6766C" w:rsidRPr="00C6766C" w:rsidRDefault="00C6766C" w:rsidP="00C6766C">
      <w:pPr>
        <w:pStyle w:val="a5"/>
        <w:tabs>
          <w:tab w:val="left" w:pos="1134"/>
        </w:tabs>
        <w:ind w:left="0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C6766C">
        <w:rPr>
          <w:rFonts w:ascii="Times New Roman" w:eastAsia="Times New Roman" w:hAnsi="Times New Roman" w:cs="Times New Roman"/>
          <w:b/>
          <w:bCs/>
          <w:lang w:eastAsia="ru-RU"/>
        </w:rPr>
        <w:t>Пассажир обязан:</w:t>
      </w:r>
    </w:p>
    <w:p w:rsidR="00C6766C" w:rsidRPr="000A3175" w:rsidRDefault="000A3175" w:rsidP="000A3175">
      <w:pPr>
        <w:pStyle w:val="a5"/>
        <w:tabs>
          <w:tab w:val="left" w:pos="1134"/>
        </w:tabs>
        <w:spacing w:line="276" w:lineRule="auto"/>
        <w:ind w:left="0" w:firstLine="0"/>
        <w:rPr>
          <w:rFonts w:ascii="Times New Roman" w:eastAsia="Times New Roman" w:hAnsi="Times New Roman" w:cs="Times New Roman"/>
          <w:sz w:val="22"/>
          <w:szCs w:val="22"/>
          <w:lang w:eastAsia="ru-RU"/>
        </w:rPr>
      </w:pPr>
      <w:r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>В</w:t>
      </w:r>
      <w:r w:rsidR="00C6766C" w:rsidRPr="000A3175">
        <w:rPr>
          <w:rFonts w:ascii="Times New Roman" w:eastAsia="Times New Roman" w:hAnsi="Times New Roman" w:cs="Times New Roman"/>
          <w:sz w:val="22"/>
          <w:szCs w:val="22"/>
          <w:lang w:eastAsia="ru-RU"/>
        </w:rPr>
        <w:t xml:space="preserve">ыполнять требования настоящей Памятки; рассылка Памятки осуществляется Поставщиком услуг по адресу электронной почты, указанный в бронировании. Осуществлять посадку (высадку) на остановочных пунктах, обозначенных специальными указателями и только после полной остановки транспортного средства. Быть пристегнутым ремнями безопасности при их наличии. Сообщать водителю о находящихся без присмотра или забытых в салоне транспортного средства ручной клади, документах и других ценностей. Бережно обращаться с оборудованием транспортного средства, не допускать его порчи. Пассажиру запрещается: отвлекать водителя от управления транспортного средства во время движения. Ходить по салону транспортного средства во время движения. Открывать двери транспортного средства, а также препятствовать их открытию или закрытию кроме ситуации, направленной на предотвращение несчастного случая или оказание помощи пострадавшим. Выбрасывать предметы в окно транспортного средства. Мусор необходимо складывать в индивидуальные пакеты и выбрасывать в мусоросборники на стоянках. Пользоваться аварийным оборудованием транспортного средства в ситуации, не угрожающей жизни и здоровью людей. Загораживать проход ручной кладью и иными предметами. В целях безопасности проход должен быть свободен. Распивать спиртные напитки, курить в салоне транспортного средства, находиться в одежде или с ручной кладью, загрязняющей одежду пассажиров или салон транспортного средства. Провозить отравляющие, легковоспламеняющиеся, взрывоопасные, огнеопасные, ядовитые, едкие и зловонные вещества. Провозить острые и режущие предметы без соответствующей упаковки не позволяющей причинить вред гражданам, ручной клади, обшивки и деталям транспортного средства. Перевозить оружие без защитных чехлов. Огнестрельное оружие при перевозке в качестве ручной клади должно находиться в чехле, кобуре или специальном футляре в разряженном состоянии отдельно от патронов. </w:t>
      </w:r>
    </w:p>
    <w:p w:rsidR="00C6766C" w:rsidRPr="00C6766C" w:rsidRDefault="00C6766C" w:rsidP="00C6766C">
      <w:pPr>
        <w:pStyle w:val="a6"/>
        <w:spacing w:before="0" w:beforeAutospacing="0" w:after="0" w:afterAutospacing="0" w:line="276" w:lineRule="auto"/>
        <w:ind w:left="102" w:right="329"/>
        <w:contextualSpacing/>
        <w:jc w:val="both"/>
        <w:rPr>
          <w:sz w:val="22"/>
          <w:szCs w:val="22"/>
        </w:rPr>
      </w:pPr>
    </w:p>
    <w:p w:rsidR="008A4250" w:rsidRPr="000A3175" w:rsidRDefault="008A4250" w:rsidP="000A3175">
      <w:pPr>
        <w:ind w:firstLine="0"/>
        <w:rPr>
          <w:rFonts w:eastAsia="Times New Roman" w:cstheme="minorHAnsi"/>
          <w:b/>
          <w:bCs/>
          <w:kern w:val="0"/>
          <w:sz w:val="20"/>
          <w:szCs w:val="20"/>
          <w:lang w:eastAsia="ru-RU"/>
          <w14:ligatures w14:val="none"/>
        </w:rPr>
      </w:pPr>
    </w:p>
    <w:sectPr w:rsidR="008A4250" w:rsidRPr="000A3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8" w:hanging="269"/>
        <w:jc w:val="left"/>
      </w:pPr>
      <w:rPr>
        <w:rFonts w:ascii="Arial" w:eastAsia="Arial" w:hAnsi="Arial" w:cs="Arial" w:hint="default"/>
        <w:b/>
        <w:bCs/>
        <w:color w:val="000009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326" w:hanging="26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92" w:hanging="2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8" w:hanging="2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4" w:hanging="2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2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2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2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269"/>
      </w:pPr>
      <w:rPr>
        <w:rFonts w:hint="default"/>
        <w:lang w:val="ru-RU" w:eastAsia="en-US" w:bidi="ar-SA"/>
      </w:rPr>
    </w:lvl>
  </w:abstractNum>
  <w:abstractNum w:abstractNumId="1" w15:restartNumberingAfterBreak="0">
    <w:nsid w:val="022165DA"/>
    <w:multiLevelType w:val="multilevel"/>
    <w:tmpl w:val="64C07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6308B"/>
    <w:multiLevelType w:val="multilevel"/>
    <w:tmpl w:val="00E01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6E11D86"/>
    <w:multiLevelType w:val="multilevel"/>
    <w:tmpl w:val="A5CA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415652"/>
    <w:multiLevelType w:val="multilevel"/>
    <w:tmpl w:val="9306B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E90A3F"/>
    <w:multiLevelType w:val="multilevel"/>
    <w:tmpl w:val="62828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2F0501"/>
    <w:multiLevelType w:val="hybridMultilevel"/>
    <w:tmpl w:val="2F064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B2AB6"/>
    <w:multiLevelType w:val="multilevel"/>
    <w:tmpl w:val="9B3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03ADB"/>
    <w:multiLevelType w:val="multilevel"/>
    <w:tmpl w:val="5F3E5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97768794">
    <w:abstractNumId w:val="5"/>
  </w:num>
  <w:num w:numId="2" w16cid:durableId="54353570">
    <w:abstractNumId w:val="1"/>
  </w:num>
  <w:num w:numId="3" w16cid:durableId="1723096754">
    <w:abstractNumId w:val="3"/>
  </w:num>
  <w:num w:numId="4" w16cid:durableId="709382035">
    <w:abstractNumId w:val="4"/>
  </w:num>
  <w:num w:numId="5" w16cid:durableId="1676297596">
    <w:abstractNumId w:val="2"/>
  </w:num>
  <w:num w:numId="6" w16cid:durableId="1162693661">
    <w:abstractNumId w:val="6"/>
  </w:num>
  <w:num w:numId="7" w16cid:durableId="893081879">
    <w:abstractNumId w:val="0"/>
  </w:num>
  <w:num w:numId="8" w16cid:durableId="1833061200">
    <w:abstractNumId w:val="7"/>
  </w:num>
  <w:num w:numId="9" w16cid:durableId="74804555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50"/>
    <w:rsid w:val="000252E5"/>
    <w:rsid w:val="00040DA3"/>
    <w:rsid w:val="00090847"/>
    <w:rsid w:val="000A3175"/>
    <w:rsid w:val="000E323C"/>
    <w:rsid w:val="005D62C2"/>
    <w:rsid w:val="00644504"/>
    <w:rsid w:val="007B4CA2"/>
    <w:rsid w:val="007D13B8"/>
    <w:rsid w:val="008A4250"/>
    <w:rsid w:val="008B0CB7"/>
    <w:rsid w:val="008F419A"/>
    <w:rsid w:val="00B10630"/>
    <w:rsid w:val="00C6766C"/>
    <w:rsid w:val="00D66A0F"/>
    <w:rsid w:val="00EB2219"/>
    <w:rsid w:val="00EE0738"/>
    <w:rsid w:val="00FD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C035F"/>
  <w15:chartTrackingRefBased/>
  <w15:docId w15:val="{AD080BE2-9BB9-4642-9FA3-BCEACE1F5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2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32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B0CB7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ame">
    <w:name w:val="name"/>
    <w:basedOn w:val="a0"/>
    <w:rsid w:val="008A4250"/>
  </w:style>
  <w:style w:type="character" w:customStyle="1" w:styleId="apple-converted-space">
    <w:name w:val="apple-converted-space"/>
    <w:basedOn w:val="a0"/>
    <w:rsid w:val="008A4250"/>
  </w:style>
  <w:style w:type="character" w:customStyle="1" w:styleId="30">
    <w:name w:val="Заголовок 3 Знак"/>
    <w:basedOn w:val="a0"/>
    <w:link w:val="3"/>
    <w:uiPriority w:val="9"/>
    <w:rsid w:val="008B0CB7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styleId="a3">
    <w:name w:val="Strong"/>
    <w:basedOn w:val="a0"/>
    <w:uiPriority w:val="22"/>
    <w:qFormat/>
    <w:rsid w:val="008B0CB7"/>
    <w:rPr>
      <w:b/>
      <w:bCs/>
    </w:rPr>
  </w:style>
  <w:style w:type="character" w:styleId="a4">
    <w:name w:val="Hyperlink"/>
    <w:basedOn w:val="a0"/>
    <w:uiPriority w:val="99"/>
    <w:unhideWhenUsed/>
    <w:rsid w:val="00B10630"/>
    <w:rPr>
      <w:color w:val="0000FF"/>
      <w:u w:val="single"/>
    </w:rPr>
  </w:style>
  <w:style w:type="paragraph" w:styleId="a5">
    <w:name w:val="List Paragraph"/>
    <w:basedOn w:val="a"/>
    <w:uiPriority w:val="1"/>
    <w:qFormat/>
    <w:rsid w:val="00B106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E32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Normal (Web)"/>
    <w:basedOn w:val="a"/>
    <w:uiPriority w:val="99"/>
    <w:unhideWhenUsed/>
    <w:rsid w:val="000E32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10">
    <w:name w:val="Заголовок 1 Знак"/>
    <w:basedOn w:val="a0"/>
    <w:link w:val="1"/>
    <w:uiPriority w:val="9"/>
    <w:rsid w:val="000E32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Body Text"/>
    <w:basedOn w:val="a"/>
    <w:link w:val="a8"/>
    <w:uiPriority w:val="1"/>
    <w:qFormat/>
    <w:rsid w:val="000E323C"/>
    <w:pPr>
      <w:widowControl w:val="0"/>
      <w:autoSpaceDE w:val="0"/>
      <w:autoSpaceDN w:val="0"/>
      <w:ind w:firstLine="0"/>
      <w:jc w:val="left"/>
    </w:pPr>
    <w:rPr>
      <w:rFonts w:ascii="Microsoft Sans Serif" w:eastAsia="Microsoft Sans Serif" w:hAnsi="Microsoft Sans Serif" w:cs="Microsoft Sans Serif"/>
      <w:kern w:val="0"/>
      <w14:ligatures w14:val="none"/>
    </w:rPr>
  </w:style>
  <w:style w:type="character" w:customStyle="1" w:styleId="a8">
    <w:name w:val="Основной текст Знак"/>
    <w:basedOn w:val="a0"/>
    <w:link w:val="a7"/>
    <w:uiPriority w:val="1"/>
    <w:rsid w:val="000E323C"/>
    <w:rPr>
      <w:rFonts w:ascii="Microsoft Sans Serif" w:eastAsia="Microsoft Sans Serif" w:hAnsi="Microsoft Sans Serif" w:cs="Microsoft Sans Serif"/>
      <w:kern w:val="0"/>
      <w14:ligatures w14:val="none"/>
    </w:rPr>
  </w:style>
  <w:style w:type="character" w:styleId="a9">
    <w:name w:val="Unresolved Mention"/>
    <w:basedOn w:val="a0"/>
    <w:uiPriority w:val="99"/>
    <w:semiHidden/>
    <w:unhideWhenUsed/>
    <w:rsid w:val="00EE0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7111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4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4975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98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6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89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21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052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16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09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156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Исакова</dc:creator>
  <cp:keywords/>
  <dc:description/>
  <cp:lastModifiedBy>Елена Исакова</cp:lastModifiedBy>
  <cp:revision>3</cp:revision>
  <dcterms:created xsi:type="dcterms:W3CDTF">2024-07-25T08:40:00Z</dcterms:created>
  <dcterms:modified xsi:type="dcterms:W3CDTF">2024-07-26T08:18:00Z</dcterms:modified>
</cp:coreProperties>
</file>